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95" w:rsidRDefault="00351795" w:rsidP="00351795">
      <w:pPr>
        <w:spacing w:after="0" w:line="240" w:lineRule="auto"/>
        <w:jc w:val="both"/>
      </w:pPr>
      <w:r>
        <w:rPr>
          <w:b/>
        </w:rPr>
        <w:t>Programma interne scholing EMDR basisprotocol 2021</w:t>
      </w:r>
    </w:p>
    <w:p w:rsidR="00351795" w:rsidRDefault="00351795" w:rsidP="00351795">
      <w:pPr>
        <w:spacing w:after="0" w:line="240" w:lineRule="auto"/>
        <w:jc w:val="both"/>
      </w:pPr>
      <w:r>
        <w:t>Docenten: Mevrouw J. Kroezen &amp; Mevrouw K. Bartelink</w:t>
      </w:r>
    </w:p>
    <w:p w:rsidR="00351795" w:rsidRDefault="00351795" w:rsidP="00351795">
      <w:pPr>
        <w:spacing w:after="0" w:line="240" w:lineRule="auto"/>
        <w:jc w:val="both"/>
      </w:pPr>
    </w:p>
    <w:p w:rsidR="00351795" w:rsidRDefault="00351795" w:rsidP="00351795">
      <w:pPr>
        <w:spacing w:after="0" w:line="240" w:lineRule="auto"/>
        <w:jc w:val="both"/>
      </w:pPr>
      <w:r>
        <w:t>Dag 1: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rPr>
          <w:u w:val="single"/>
        </w:rPr>
        <w:t>Ochtend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10.00 uur - 10.15 uur: </w:t>
      </w:r>
      <w:r w:rsidRPr="00351795">
        <w:tab/>
        <w:t>Kennismaking en inventariseren van verwachtingen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10.15 uur - 11.15 uur: </w:t>
      </w:r>
      <w:r w:rsidRPr="00351795">
        <w:tab/>
        <w:t xml:space="preserve">Hoorcollege 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11.15 uur - 11.30 uur: </w:t>
      </w:r>
      <w:r w:rsidRPr="00351795">
        <w:tab/>
        <w:t>Koffie en theepauze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11.30 uur – 12.00 uur: </w:t>
      </w:r>
      <w:r w:rsidRPr="00351795">
        <w:tab/>
        <w:t xml:space="preserve">Uitleg casusconceptualisatie en vragenlijsten trauma. 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12.00 uur - 12.45 uur: </w:t>
      </w:r>
      <w:r w:rsidRPr="00351795">
        <w:tab/>
        <w:t xml:space="preserve">Opdracht casusconceptualisatie maken in groepjes 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12.45 uur - 13.00 uur: </w:t>
      </w:r>
      <w:r w:rsidRPr="00351795">
        <w:tab/>
        <w:t xml:space="preserve">Casusconceptualisatie bespreken 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13.00 uur – 13.45 uur: </w:t>
      </w:r>
      <w:r w:rsidRPr="00351795">
        <w:tab/>
        <w:t>Lunchpauze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rPr>
          <w:u w:val="single"/>
        </w:rPr>
        <w:t>Middag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13.45 uur - 14.45 uur: </w:t>
      </w:r>
      <w:r w:rsidRPr="00351795">
        <w:tab/>
        <w:t>Video praktijkvoorbeeld EMDR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14.45 uur - 15.45 uur: </w:t>
      </w:r>
      <w:r w:rsidRPr="00351795">
        <w:tab/>
        <w:t xml:space="preserve">Oefenen van gespreksvaardigheden t.a.v. de </w:t>
      </w:r>
      <w:r w:rsidRPr="00351795">
        <w:tab/>
      </w:r>
      <w:r w:rsidRPr="00351795">
        <w:tab/>
      </w:r>
      <w:r w:rsidRPr="00351795">
        <w:tab/>
      </w:r>
      <w:r w:rsidRPr="00351795">
        <w:tab/>
        <w:t>casusconceptualisatie in tweetallen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15.45 uur - 16.30 uur: </w:t>
      </w:r>
      <w:r w:rsidRPr="00351795">
        <w:tab/>
        <w:t>Uitleg domeinen en opdracht in tweetallen</w:t>
      </w:r>
    </w:p>
    <w:p w:rsidR="00351795" w:rsidRPr="00351795" w:rsidRDefault="00351795" w:rsidP="00351795">
      <w:pPr>
        <w:spacing w:after="0" w:line="240" w:lineRule="auto"/>
        <w:jc w:val="both"/>
      </w:pPr>
      <w:r w:rsidRPr="00351795">
        <w:t xml:space="preserve">16.30 uur – 16.45 uur: </w:t>
      </w:r>
      <w:r w:rsidRPr="00351795">
        <w:tab/>
        <w:t xml:space="preserve">Afronding en evaluatie (naar aanleiding van </w:t>
      </w:r>
      <w:r w:rsidRPr="00351795">
        <w:tab/>
      </w:r>
      <w:r w:rsidRPr="00351795">
        <w:tab/>
      </w:r>
      <w:r w:rsidRPr="00351795">
        <w:tab/>
      </w:r>
      <w:r w:rsidRPr="00351795">
        <w:tab/>
        <w:t>verwachtingen)</w:t>
      </w:r>
    </w:p>
    <w:p w:rsidR="00351795" w:rsidRDefault="00351795" w:rsidP="00351795">
      <w:pPr>
        <w:spacing w:after="0" w:line="240" w:lineRule="auto"/>
        <w:jc w:val="both"/>
      </w:pPr>
    </w:p>
    <w:p w:rsidR="00351795" w:rsidRDefault="00351795" w:rsidP="00351795">
      <w:pPr>
        <w:spacing w:after="0" w:line="240" w:lineRule="auto"/>
        <w:jc w:val="both"/>
      </w:pPr>
      <w:r>
        <w:t>Dag 2:</w:t>
      </w:r>
    </w:p>
    <w:p w:rsidR="00351795" w:rsidRDefault="00351795" w:rsidP="00351795">
      <w:pPr>
        <w:spacing w:after="0" w:line="240" w:lineRule="auto"/>
        <w:jc w:val="both"/>
      </w:pPr>
      <w:r>
        <w:t xml:space="preserve">10.00 uur – 13.00 uur: </w:t>
      </w:r>
      <w:r>
        <w:tab/>
        <w:t>Oefenen basisprotocol</w:t>
      </w:r>
    </w:p>
    <w:p w:rsidR="00351795" w:rsidRDefault="00351795" w:rsidP="00351795">
      <w:pPr>
        <w:spacing w:after="0" w:line="240" w:lineRule="auto"/>
        <w:jc w:val="both"/>
      </w:pPr>
      <w:r>
        <w:br/>
        <w:t>Dag 3:</w:t>
      </w:r>
    </w:p>
    <w:p w:rsidR="00351795" w:rsidRDefault="00351795" w:rsidP="00351795">
      <w:pPr>
        <w:spacing w:after="0" w:line="240" w:lineRule="auto"/>
        <w:jc w:val="both"/>
      </w:pPr>
      <w:r>
        <w:t xml:space="preserve">10.00 uur – 13.00 uur: </w:t>
      </w:r>
      <w:r>
        <w:tab/>
        <w:t>Samen video’s bekijken, reflectie en supervisie.</w:t>
      </w:r>
      <w:bookmarkStart w:id="0" w:name="_GoBack"/>
      <w:bookmarkEnd w:id="0"/>
    </w:p>
    <w:p w:rsidR="00351795" w:rsidRDefault="00351795" w:rsidP="00351795">
      <w:pPr>
        <w:spacing w:after="0" w:line="240" w:lineRule="auto"/>
        <w:jc w:val="both"/>
      </w:pPr>
    </w:p>
    <w:p w:rsidR="00351795" w:rsidRDefault="00351795" w:rsidP="00351795">
      <w:pPr>
        <w:spacing w:after="0" w:line="240" w:lineRule="auto"/>
        <w:jc w:val="both"/>
      </w:pPr>
      <w:r>
        <w:t>Literatuur:</w:t>
      </w:r>
    </w:p>
    <w:p w:rsidR="00351795" w:rsidRPr="00351795" w:rsidRDefault="00351795" w:rsidP="00351795">
      <w:pPr>
        <w:spacing w:after="0" w:line="240" w:lineRule="auto"/>
        <w:jc w:val="both"/>
        <w:rPr>
          <w:b/>
          <w:bCs/>
        </w:rPr>
      </w:pPr>
      <w:r w:rsidRPr="00351795">
        <w:rPr>
          <w:b/>
          <w:bCs/>
        </w:rPr>
        <w:t>Handboek EMDR, 7e editie Een geprotocolleerde behandelmethode voor de gevolgen van psychotrauma</w:t>
      </w:r>
      <w:r>
        <w:rPr>
          <w:b/>
          <w:bCs/>
        </w:rPr>
        <w:t xml:space="preserve">. De Jongh &amp; Ten </w:t>
      </w:r>
      <w:proofErr w:type="spellStart"/>
      <w:r>
        <w:rPr>
          <w:b/>
          <w:bCs/>
        </w:rPr>
        <w:t>Broeke</w:t>
      </w:r>
      <w:proofErr w:type="spellEnd"/>
      <w:r>
        <w:rPr>
          <w:b/>
          <w:bCs/>
        </w:rPr>
        <w:t xml:space="preserve"> (2017). Aantal pagina’s: 222</w:t>
      </w:r>
    </w:p>
    <w:p w:rsidR="00351795" w:rsidRPr="00351795" w:rsidRDefault="00351795" w:rsidP="00351795">
      <w:pPr>
        <w:spacing w:after="0" w:line="240" w:lineRule="auto"/>
        <w:jc w:val="both"/>
      </w:pPr>
    </w:p>
    <w:sectPr w:rsidR="00351795" w:rsidRPr="0035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95"/>
    <w:rsid w:val="003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5ED7"/>
  <w15:chartTrackingRefBased/>
  <w15:docId w15:val="{D6052205-23A3-4638-BC6F-A5D6888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Janssen</dc:creator>
  <cp:keywords/>
  <dc:description/>
  <cp:lastModifiedBy>Kevin Janssen</cp:lastModifiedBy>
  <cp:revision>1</cp:revision>
  <dcterms:created xsi:type="dcterms:W3CDTF">2021-02-09T10:06:00Z</dcterms:created>
  <dcterms:modified xsi:type="dcterms:W3CDTF">2021-02-09T10:14:00Z</dcterms:modified>
</cp:coreProperties>
</file>